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8FE" w:rsidRDefault="00B068FE" w:rsidP="00B068FE">
      <w:pPr>
        <w:jc w:val="center"/>
        <w:rPr>
          <w:b/>
        </w:rPr>
      </w:pPr>
      <w:r>
        <w:rPr>
          <w:b/>
        </w:rPr>
        <w:t xml:space="preserve">ANEXA </w:t>
      </w:r>
      <w:r w:rsidRPr="00B068FE">
        <w:rPr>
          <w:b/>
        </w:rPr>
        <w:t xml:space="preserve">C. </w:t>
      </w:r>
    </w:p>
    <w:p w:rsidR="00B068FE" w:rsidRDefault="00B068FE" w:rsidP="00B068FE">
      <w:pPr>
        <w:jc w:val="center"/>
        <w:rPr>
          <w:b/>
        </w:rPr>
      </w:pPr>
      <w:bookmarkStart w:id="0" w:name="_GoBack"/>
      <w:bookmarkEnd w:id="0"/>
      <w:r w:rsidRPr="00B068FE">
        <w:rPr>
          <w:b/>
        </w:rPr>
        <w:t>REGULI PRIVIND CONSULTAREA</w:t>
      </w:r>
    </w:p>
    <w:p w:rsidR="00B068FE" w:rsidRPr="00B068FE" w:rsidRDefault="00B068FE" w:rsidP="00B068FE">
      <w:pPr>
        <w:jc w:val="center"/>
        <w:rPr>
          <w:b/>
        </w:rPr>
      </w:pPr>
      <w:proofErr w:type="spellStart"/>
      <w:r w:rsidRPr="00B068FE">
        <w:rPr>
          <w:b/>
        </w:rPr>
        <w:t>privind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proiectul</w:t>
      </w:r>
      <w:proofErr w:type="spellEnd"/>
      <w:r w:rsidRPr="00B068FE">
        <w:rPr>
          <w:b/>
        </w:rPr>
        <w:t xml:space="preserve"> de </w:t>
      </w:r>
      <w:proofErr w:type="spellStart"/>
      <w:r w:rsidRPr="00B068FE">
        <w:rPr>
          <w:b/>
        </w:rPr>
        <w:t>Directivă</w:t>
      </w:r>
      <w:proofErr w:type="spellEnd"/>
      <w:r w:rsidRPr="00B068FE">
        <w:rPr>
          <w:b/>
        </w:rPr>
        <w:t xml:space="preserve"> a </w:t>
      </w:r>
      <w:proofErr w:type="spellStart"/>
      <w:r w:rsidRPr="00B068FE">
        <w:rPr>
          <w:b/>
        </w:rPr>
        <w:t>Parlamentului</w:t>
      </w:r>
      <w:proofErr w:type="spellEnd"/>
      <w:r w:rsidRPr="00B068FE">
        <w:rPr>
          <w:b/>
        </w:rPr>
        <w:t xml:space="preserve"> European </w:t>
      </w:r>
      <w:proofErr w:type="spellStart"/>
      <w:r w:rsidRPr="00B068FE">
        <w:rPr>
          <w:b/>
        </w:rPr>
        <w:t>şi</w:t>
      </w:r>
      <w:proofErr w:type="spellEnd"/>
      <w:r w:rsidRPr="00B068FE">
        <w:rPr>
          <w:b/>
        </w:rPr>
        <w:t xml:space="preserve"> a </w:t>
      </w:r>
      <w:proofErr w:type="spellStart"/>
      <w:r w:rsidRPr="00B068FE">
        <w:rPr>
          <w:b/>
        </w:rPr>
        <w:t>Consiliului</w:t>
      </w:r>
      <w:proofErr w:type="spellEnd"/>
      <w:r w:rsidRPr="00B068FE">
        <w:rPr>
          <w:b/>
        </w:rPr>
        <w:t xml:space="preserve"> de </w:t>
      </w:r>
      <w:proofErr w:type="spellStart"/>
      <w:r w:rsidRPr="00B068FE">
        <w:rPr>
          <w:b/>
        </w:rPr>
        <w:t>modificare</w:t>
      </w:r>
      <w:proofErr w:type="spellEnd"/>
      <w:r w:rsidRPr="00B068FE">
        <w:rPr>
          <w:b/>
        </w:rPr>
        <w:t xml:space="preserve"> a </w:t>
      </w:r>
      <w:proofErr w:type="spellStart"/>
      <w:r w:rsidRPr="00B068FE">
        <w:rPr>
          <w:b/>
        </w:rPr>
        <w:t>Directivei</w:t>
      </w:r>
      <w:proofErr w:type="spellEnd"/>
      <w:r w:rsidRPr="00B068FE">
        <w:rPr>
          <w:b/>
        </w:rPr>
        <w:t xml:space="preserve"> 2003/59/CE </w:t>
      </w:r>
      <w:proofErr w:type="spellStart"/>
      <w:r w:rsidRPr="00B068FE">
        <w:rPr>
          <w:b/>
        </w:rPr>
        <w:t>privind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calificarea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inițială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și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formarea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periodică</w:t>
      </w:r>
      <w:proofErr w:type="spellEnd"/>
      <w:r w:rsidRPr="00B068FE">
        <w:rPr>
          <w:b/>
        </w:rPr>
        <w:t xml:space="preserve"> a </w:t>
      </w:r>
      <w:proofErr w:type="spellStart"/>
      <w:r w:rsidRPr="00B068FE">
        <w:rPr>
          <w:b/>
        </w:rPr>
        <w:t>conducătorilor</w:t>
      </w:r>
      <w:proofErr w:type="spellEnd"/>
      <w:r w:rsidRPr="00B068FE">
        <w:rPr>
          <w:b/>
        </w:rPr>
        <w:t xml:space="preserve"> auto </w:t>
      </w:r>
      <w:proofErr w:type="spellStart"/>
      <w:r w:rsidRPr="00B068FE">
        <w:rPr>
          <w:b/>
        </w:rPr>
        <w:t>ai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anumitor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vehicule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rutiere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destinate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transportului</w:t>
      </w:r>
      <w:proofErr w:type="spellEnd"/>
      <w:r w:rsidRPr="00B068FE">
        <w:rPr>
          <w:b/>
        </w:rPr>
        <w:t xml:space="preserve"> de </w:t>
      </w:r>
      <w:proofErr w:type="spellStart"/>
      <w:r w:rsidRPr="00B068FE">
        <w:rPr>
          <w:b/>
        </w:rPr>
        <w:t>mărfuri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sau</w:t>
      </w:r>
      <w:proofErr w:type="spellEnd"/>
      <w:r w:rsidRPr="00B068FE">
        <w:rPr>
          <w:b/>
        </w:rPr>
        <w:t xml:space="preserve"> de </w:t>
      </w:r>
      <w:proofErr w:type="spellStart"/>
      <w:r w:rsidRPr="00B068FE">
        <w:rPr>
          <w:b/>
        </w:rPr>
        <w:t>pasageri</w:t>
      </w:r>
      <w:proofErr w:type="spellEnd"/>
      <w:r w:rsidRPr="00B068FE">
        <w:rPr>
          <w:b/>
        </w:rPr>
        <w:t xml:space="preserve">, </w:t>
      </w:r>
      <w:proofErr w:type="spellStart"/>
      <w:r w:rsidRPr="00B068FE">
        <w:rPr>
          <w:b/>
        </w:rPr>
        <w:t>precum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și</w:t>
      </w:r>
      <w:proofErr w:type="spellEnd"/>
      <w:r w:rsidRPr="00B068FE">
        <w:rPr>
          <w:b/>
        </w:rPr>
        <w:t xml:space="preserve"> a </w:t>
      </w:r>
      <w:proofErr w:type="spellStart"/>
      <w:r w:rsidRPr="00B068FE">
        <w:rPr>
          <w:b/>
        </w:rPr>
        <w:t>Directivei</w:t>
      </w:r>
      <w:proofErr w:type="spellEnd"/>
      <w:r w:rsidRPr="00B068FE">
        <w:rPr>
          <w:b/>
        </w:rPr>
        <w:t xml:space="preserve"> 2006/126/CE </w:t>
      </w:r>
      <w:proofErr w:type="spellStart"/>
      <w:r w:rsidRPr="00B068FE">
        <w:rPr>
          <w:b/>
        </w:rPr>
        <w:t>privind</w:t>
      </w:r>
      <w:proofErr w:type="spellEnd"/>
      <w:r w:rsidRPr="00B068FE">
        <w:rPr>
          <w:b/>
        </w:rPr>
        <w:t xml:space="preserve"> </w:t>
      </w:r>
      <w:proofErr w:type="spellStart"/>
      <w:r w:rsidRPr="00B068FE">
        <w:rPr>
          <w:b/>
        </w:rPr>
        <w:t>permisele</w:t>
      </w:r>
      <w:proofErr w:type="spellEnd"/>
      <w:r w:rsidRPr="00B068FE">
        <w:rPr>
          <w:b/>
        </w:rPr>
        <w:t xml:space="preserve"> de </w:t>
      </w:r>
      <w:proofErr w:type="spellStart"/>
      <w:r w:rsidRPr="00B068FE">
        <w:rPr>
          <w:b/>
        </w:rPr>
        <w:t>conducere</w:t>
      </w:r>
      <w:proofErr w:type="spellEnd"/>
    </w:p>
    <w:p w:rsidR="00B068FE" w:rsidRPr="00B068FE" w:rsidRDefault="00B068FE">
      <w:pPr>
        <w:rPr>
          <w:b/>
        </w:rPr>
      </w:pPr>
    </w:p>
    <w:p w:rsidR="00B068FE" w:rsidRDefault="00B068FE" w:rsidP="00B068FE">
      <w:pPr>
        <w:jc w:val="both"/>
      </w:pPr>
      <w:proofErr w:type="spellStart"/>
      <w:r w:rsidRPr="00B068FE">
        <w:rPr>
          <w:b/>
        </w:rPr>
        <w:t>Termenul</w:t>
      </w:r>
      <w:proofErr w:type="spellEnd"/>
      <w:r w:rsidRPr="00B068FE">
        <w:t xml:space="preserve"> </w:t>
      </w:r>
      <w:proofErr w:type="spellStart"/>
      <w:r w:rsidRPr="00B068FE">
        <w:t>până</w:t>
      </w:r>
      <w:proofErr w:type="spellEnd"/>
      <w:r w:rsidRPr="00B068FE">
        <w:t xml:space="preserve"> la care </w:t>
      </w:r>
      <w:proofErr w:type="spellStart"/>
      <w:r w:rsidRPr="00B068FE">
        <w:t>sunt</w:t>
      </w:r>
      <w:proofErr w:type="spellEnd"/>
      <w:r w:rsidRPr="00B068FE">
        <w:t xml:space="preserve"> </w:t>
      </w:r>
      <w:proofErr w:type="spellStart"/>
      <w:r w:rsidRPr="00B068FE">
        <w:t>așteptate</w:t>
      </w:r>
      <w:proofErr w:type="spellEnd"/>
      <w:r w:rsidRPr="00B068FE">
        <w:t xml:space="preserve"> </w:t>
      </w:r>
      <w:proofErr w:type="spellStart"/>
      <w:r w:rsidRPr="00B068FE">
        <w:t>opinii</w:t>
      </w:r>
      <w:proofErr w:type="spellEnd"/>
      <w:r w:rsidRPr="00B068FE">
        <w:t xml:space="preserve">, </w:t>
      </w:r>
      <w:proofErr w:type="spellStart"/>
      <w:r w:rsidRPr="00B068FE">
        <w:t>comentarii</w:t>
      </w:r>
      <w:proofErr w:type="spellEnd"/>
      <w:r w:rsidRPr="00B068FE">
        <w:t xml:space="preserve"> </w:t>
      </w:r>
      <w:proofErr w:type="spellStart"/>
      <w:r w:rsidRPr="00B068FE">
        <w:t>și</w:t>
      </w:r>
      <w:proofErr w:type="spellEnd"/>
      <w:r w:rsidRPr="00B068FE">
        <w:t xml:space="preserve"> </w:t>
      </w:r>
      <w:proofErr w:type="spellStart"/>
      <w:r w:rsidRPr="00B068FE">
        <w:t>sugestii</w:t>
      </w:r>
      <w:proofErr w:type="spellEnd"/>
      <w:r w:rsidRPr="00B068FE">
        <w:t xml:space="preserve"> </w:t>
      </w:r>
      <w:proofErr w:type="spellStart"/>
      <w:r w:rsidRPr="00B068FE">
        <w:t>argumentate</w:t>
      </w:r>
      <w:proofErr w:type="spellEnd"/>
      <w:r w:rsidRPr="00B068FE">
        <w:t xml:space="preserve"> </w:t>
      </w:r>
      <w:proofErr w:type="spellStart"/>
      <w:r w:rsidRPr="00B068FE">
        <w:t>privitoare</w:t>
      </w:r>
      <w:proofErr w:type="spellEnd"/>
      <w:r w:rsidRPr="00B068FE">
        <w:t xml:space="preserve"> la </w:t>
      </w:r>
      <w:proofErr w:type="spellStart"/>
      <w:r w:rsidRPr="00B068FE">
        <w:t>textul</w:t>
      </w:r>
      <w:proofErr w:type="spellEnd"/>
      <w:r w:rsidRPr="00B068FE">
        <w:t xml:space="preserve"> </w:t>
      </w:r>
      <w:proofErr w:type="spellStart"/>
      <w:r w:rsidRPr="00B068FE">
        <w:t>propunerii</w:t>
      </w:r>
      <w:proofErr w:type="spellEnd"/>
      <w:r w:rsidRPr="00B068FE">
        <w:t xml:space="preserve"> </w:t>
      </w:r>
      <w:proofErr w:type="spellStart"/>
      <w:proofErr w:type="gramStart"/>
      <w:r w:rsidRPr="00B068FE">
        <w:t>este</w:t>
      </w:r>
      <w:proofErr w:type="spellEnd"/>
      <w:proofErr w:type="gramEnd"/>
      <w:r w:rsidRPr="00B068FE">
        <w:t xml:space="preserve"> de 10 </w:t>
      </w:r>
      <w:proofErr w:type="spellStart"/>
      <w:r w:rsidRPr="00B068FE">
        <w:t>zile</w:t>
      </w:r>
      <w:proofErr w:type="spellEnd"/>
      <w:r w:rsidRPr="00B068FE">
        <w:t xml:space="preserve"> </w:t>
      </w:r>
      <w:proofErr w:type="spellStart"/>
      <w:r w:rsidRPr="00B068FE">
        <w:t>lucrătoare</w:t>
      </w:r>
      <w:proofErr w:type="spellEnd"/>
      <w:r w:rsidRPr="00B068FE">
        <w:t xml:space="preserve"> de la data </w:t>
      </w:r>
      <w:proofErr w:type="spellStart"/>
      <w:r w:rsidRPr="00B068FE">
        <w:t>afișării</w:t>
      </w:r>
      <w:proofErr w:type="spellEnd"/>
      <w:r w:rsidRPr="00B068FE">
        <w:t xml:space="preserve"> </w:t>
      </w:r>
      <w:proofErr w:type="spellStart"/>
      <w:r w:rsidRPr="00B068FE">
        <w:t>pe</w:t>
      </w:r>
      <w:proofErr w:type="spellEnd"/>
      <w:r w:rsidRPr="00B068FE">
        <w:t xml:space="preserve"> </w:t>
      </w:r>
      <w:proofErr w:type="spellStart"/>
      <w:r w:rsidRPr="00B068FE">
        <w:t>pagina</w:t>
      </w:r>
      <w:proofErr w:type="spellEnd"/>
      <w:r w:rsidRPr="00B068FE">
        <w:t xml:space="preserve"> </w:t>
      </w:r>
      <w:proofErr w:type="spellStart"/>
      <w:r w:rsidRPr="00B068FE">
        <w:t>electronică</w:t>
      </w:r>
      <w:proofErr w:type="spellEnd"/>
      <w:r w:rsidRPr="00B068FE">
        <w:t xml:space="preserve"> a </w:t>
      </w:r>
      <w:proofErr w:type="spellStart"/>
      <w:r w:rsidRPr="00B068FE">
        <w:t>Ministerului</w:t>
      </w:r>
      <w:proofErr w:type="spellEnd"/>
      <w:r w:rsidRPr="00B068FE">
        <w:t xml:space="preserve"> </w:t>
      </w:r>
      <w:proofErr w:type="spellStart"/>
      <w:r w:rsidRPr="00B068FE">
        <w:t>Transporturilor</w:t>
      </w:r>
      <w:proofErr w:type="spellEnd"/>
      <w:r w:rsidRPr="00B068FE">
        <w:t xml:space="preserve">. </w:t>
      </w:r>
    </w:p>
    <w:p w:rsidR="00B2056A" w:rsidRDefault="00B068FE" w:rsidP="00B068FE">
      <w:pPr>
        <w:jc w:val="both"/>
      </w:pPr>
      <w:proofErr w:type="spellStart"/>
      <w:proofErr w:type="gramStart"/>
      <w:r w:rsidRPr="00B068FE">
        <w:t>Propunerile</w:t>
      </w:r>
      <w:proofErr w:type="spellEnd"/>
      <w:r w:rsidRPr="00B068FE">
        <w:t xml:space="preserve"> </w:t>
      </w:r>
      <w:proofErr w:type="spellStart"/>
      <w:r>
        <w:t>argumentate</w:t>
      </w:r>
      <w:proofErr w:type="spellEnd"/>
      <w:r>
        <w:t xml:space="preserve"> </w:t>
      </w:r>
      <w:proofErr w:type="spellStart"/>
      <w:r w:rsidRPr="00B068FE">
        <w:t>vor</w:t>
      </w:r>
      <w:proofErr w:type="spellEnd"/>
      <w:r w:rsidRPr="00B068FE">
        <w:t xml:space="preserve"> fi </w:t>
      </w:r>
      <w:proofErr w:type="spellStart"/>
      <w:r w:rsidRPr="00B068FE">
        <w:t>transmise</w:t>
      </w:r>
      <w:proofErr w:type="spellEnd"/>
      <w:r w:rsidRPr="00B068FE">
        <w:t xml:space="preserve"> </w:t>
      </w:r>
      <w:proofErr w:type="spellStart"/>
      <w:r w:rsidRPr="00B068FE">
        <w:t>în</w:t>
      </w:r>
      <w:proofErr w:type="spellEnd"/>
      <w:r w:rsidRPr="00B068FE">
        <w:t xml:space="preserve"> format electronic, la </w:t>
      </w:r>
      <w:proofErr w:type="spellStart"/>
      <w:r w:rsidRPr="00B068FE">
        <w:t>adresa</w:t>
      </w:r>
      <w:proofErr w:type="spellEnd"/>
      <w:r w:rsidRPr="00B068FE">
        <w:t xml:space="preserve"> de email </w:t>
      </w:r>
      <w:r w:rsidRPr="00B068FE">
        <w:rPr>
          <w:b/>
          <w:u w:val="single"/>
        </w:rPr>
        <w:t>secretariat.dtr@mt.ro</w:t>
      </w:r>
      <w:r w:rsidRPr="00B068FE">
        <w:t>.</w:t>
      </w:r>
      <w:proofErr w:type="gramEnd"/>
    </w:p>
    <w:p w:rsidR="00B068FE" w:rsidRPr="00B068FE" w:rsidRDefault="00B068FE" w:rsidP="00B068FE">
      <w:pPr>
        <w:jc w:val="both"/>
      </w:pPr>
    </w:p>
    <w:sectPr w:rsidR="00B068FE" w:rsidRPr="00B068FE" w:rsidSect="00B068F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8FE"/>
    <w:rsid w:val="0017295D"/>
    <w:rsid w:val="003239F8"/>
    <w:rsid w:val="00A2531D"/>
    <w:rsid w:val="00B068FE"/>
    <w:rsid w:val="00B2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DTR</dc:creator>
  <cp:lastModifiedBy>DTR</cp:lastModifiedBy>
  <cp:revision>1</cp:revision>
  <dcterms:created xsi:type="dcterms:W3CDTF">2017-03-09T14:40:00Z</dcterms:created>
  <dcterms:modified xsi:type="dcterms:W3CDTF">2017-03-09T14:42:00Z</dcterms:modified>
</cp:coreProperties>
</file>